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FAD5" w14:textId="74C18E7F" w:rsidR="00260FC0" w:rsidRPr="005A35E6" w:rsidRDefault="00D1396A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З</w:t>
      </w:r>
      <w:r w:rsidR="00260FC0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віт про виконання регіональної програми за </w:t>
      </w:r>
      <w:r w:rsidR="00260FC0">
        <w:rPr>
          <w:rFonts w:ascii="Times New Roman" w:hAnsi="Times New Roman"/>
          <w:b/>
          <w:color w:val="auto"/>
          <w:sz w:val="28"/>
          <w:szCs w:val="28"/>
          <w:lang w:val="uk-UA"/>
        </w:rPr>
        <w:t>2022</w:t>
      </w:r>
      <w:r w:rsidR="00260FC0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260FC0" w:rsidRPr="00D1396A" w14:paraId="1D16D5D1" w14:textId="77777777" w:rsidTr="004C62F2">
        <w:tc>
          <w:tcPr>
            <w:tcW w:w="720" w:type="dxa"/>
          </w:tcPr>
          <w:p w14:paraId="2050A54F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278B4" w14:textId="77777777" w:rsidR="00260FC0" w:rsidRPr="005A35E6" w:rsidRDefault="00260FC0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D634A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260FC0" w:rsidRPr="00D1396A" w14:paraId="12B9DA8C" w14:textId="77777777" w:rsidTr="004C62F2">
        <w:tc>
          <w:tcPr>
            <w:tcW w:w="720" w:type="dxa"/>
          </w:tcPr>
          <w:p w14:paraId="101574CA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E3643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469C0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260FC0" w:rsidRPr="00D1396A" w14:paraId="4492CDD5" w14:textId="77777777" w:rsidTr="004C62F2">
        <w:tc>
          <w:tcPr>
            <w:tcW w:w="720" w:type="dxa"/>
          </w:tcPr>
          <w:p w14:paraId="7F01E0A2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39467" w14:textId="77777777" w:rsidR="00260FC0" w:rsidRPr="005A35E6" w:rsidRDefault="00260FC0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0D61C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260FC0" w:rsidRPr="005A35E6" w14:paraId="075D57F8" w14:textId="77777777" w:rsidTr="004C62F2">
        <w:tc>
          <w:tcPr>
            <w:tcW w:w="720" w:type="dxa"/>
          </w:tcPr>
          <w:p w14:paraId="4EEF402A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D78A7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A8000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260FC0" w:rsidRPr="00D1396A" w14:paraId="51EA5C42" w14:textId="77777777" w:rsidTr="004C62F2">
        <w:tc>
          <w:tcPr>
            <w:tcW w:w="720" w:type="dxa"/>
          </w:tcPr>
          <w:p w14:paraId="23048203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C7A6A" w14:textId="77777777" w:rsidR="00260FC0" w:rsidRDefault="00260FC0" w:rsidP="00075B88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36F11FBB" w14:textId="77777777" w:rsidR="00260FC0" w:rsidRPr="005A35E6" w:rsidRDefault="00260FC0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B2013" w14:textId="77777777" w:rsidR="00260FC0" w:rsidRPr="00E7512F" w:rsidRDefault="00260FC0" w:rsidP="00E7512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>Програм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впровадження пілотного </w:t>
            </w:r>
            <w:proofErr w:type="spellStart"/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організації територіальної оборони  Чернігівської області на 2021-2022 роки, затверджена </w:t>
            </w:r>
            <w:r w:rsidRPr="00E7512F">
              <w:rPr>
                <w:rFonts w:ascii="Times New Roman" w:hAnsi="Times New Roman"/>
                <w:sz w:val="28"/>
                <w:szCs w:val="28"/>
                <w:lang w:val="uk-UA" w:eastAsia="zh-CN"/>
              </w:rPr>
              <w:t>рішенням  другої (позачергової) сесії обласної ради восьмого скликання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Pr="00E7512F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Pr="00E7512F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2021 року  № 16-2/</w:t>
            </w:r>
            <w:r w:rsidRPr="00E7512F">
              <w:rPr>
                <w:rFonts w:ascii="Times New Roman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260FC0" w:rsidRPr="00D1396A" w14:paraId="187725AE" w14:textId="77777777" w:rsidTr="004C62F2">
        <w:tc>
          <w:tcPr>
            <w:tcW w:w="720" w:type="dxa"/>
          </w:tcPr>
          <w:p w14:paraId="26E22446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6522B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B1310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2DED4806" w14:textId="77777777" w:rsidR="00260FC0" w:rsidRPr="005A35E6" w:rsidRDefault="00260FC0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14:paraId="02F0D06C" w14:textId="77777777" w:rsidR="00260FC0" w:rsidRDefault="00260FC0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8D6EE2">
        <w:rPr>
          <w:rFonts w:ascii="Times New Roman" w:hAnsi="Times New Roman"/>
          <w:sz w:val="28"/>
          <w:szCs w:val="28"/>
          <w:u w:val="single"/>
          <w:lang w:val="uk-UA"/>
        </w:rPr>
        <w:t xml:space="preserve">Програма впровадження пілотного </w:t>
      </w:r>
      <w:proofErr w:type="spellStart"/>
      <w:r w:rsidRPr="008D6EE2">
        <w:rPr>
          <w:rFonts w:ascii="Times New Roman" w:hAnsi="Times New Roman"/>
          <w:sz w:val="28"/>
          <w:szCs w:val="28"/>
          <w:u w:val="single"/>
          <w:lang w:val="uk-UA"/>
        </w:rPr>
        <w:t>проєкту</w:t>
      </w:r>
      <w:proofErr w:type="spellEnd"/>
      <w:r w:rsidRPr="008D6EE2">
        <w:rPr>
          <w:rFonts w:ascii="Times New Roman" w:hAnsi="Times New Roman"/>
          <w:sz w:val="28"/>
          <w:szCs w:val="28"/>
          <w:u w:val="single"/>
          <w:lang w:val="uk-UA"/>
        </w:rPr>
        <w:t xml:space="preserve"> з організації територіальної оборони  Чернігівської області на 2021-2022 роки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</w:t>
      </w:r>
      <w:r>
        <w:rPr>
          <w:rFonts w:ascii="Times New Roman" w:hAnsi="Times New Roman"/>
          <w:color w:val="auto"/>
          <w:szCs w:val="24"/>
          <w:lang w:val="uk-UA"/>
        </w:rPr>
        <w:t>____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>
        <w:rPr>
          <w:rFonts w:ascii="Times New Roman" w:hAnsi="Times New Roman"/>
          <w:color w:val="auto"/>
          <w:szCs w:val="24"/>
          <w:lang w:val="uk-UA"/>
        </w:rPr>
        <w:t>______</w:t>
      </w:r>
    </w:p>
    <w:p w14:paraId="6B786239" w14:textId="77777777" w:rsidR="00260FC0" w:rsidRPr="005A35E6" w:rsidRDefault="00260FC0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14:paraId="045D1E3F" w14:textId="77777777" w:rsidR="00260FC0" w:rsidRPr="005A35E6" w:rsidRDefault="00260FC0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260FC0" w:rsidRPr="00D1396A" w14:paraId="35FC2CF0" w14:textId="77777777" w:rsidTr="00F774E4">
        <w:tc>
          <w:tcPr>
            <w:tcW w:w="530" w:type="dxa"/>
            <w:vMerge w:val="restart"/>
          </w:tcPr>
          <w:p w14:paraId="035E12E9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</w:tcPr>
          <w:p w14:paraId="4B0814B7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</w:tcPr>
          <w:p w14:paraId="100F806F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</w:tcPr>
          <w:p w14:paraId="3DBECE88" w14:textId="77777777" w:rsidR="00260FC0" w:rsidRPr="005A35E6" w:rsidRDefault="00260FC0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</w:tcPr>
          <w:p w14:paraId="5C0617B0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</w:tcPr>
          <w:p w14:paraId="70C7A46F" w14:textId="77777777" w:rsidR="00260FC0" w:rsidRPr="005A35E6" w:rsidRDefault="00260FC0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260FC0" w:rsidRPr="005A35E6" w14:paraId="4128C58A" w14:textId="77777777" w:rsidTr="00F774E4">
        <w:tc>
          <w:tcPr>
            <w:tcW w:w="530" w:type="dxa"/>
            <w:vMerge/>
            <w:vAlign w:val="center"/>
          </w:tcPr>
          <w:p w14:paraId="2654BB58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1BA3F5BD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7C17142C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extDirection w:val="btLr"/>
            <w:vAlign w:val="center"/>
          </w:tcPr>
          <w:p w14:paraId="1C6DC4E3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</w:tcPr>
          <w:p w14:paraId="3A26F755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extDirection w:val="btLr"/>
            <w:vAlign w:val="center"/>
          </w:tcPr>
          <w:p w14:paraId="03EB3A92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</w:tcPr>
          <w:p w14:paraId="72329979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vAlign w:val="center"/>
          </w:tcPr>
          <w:p w14:paraId="1A36BE21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260FC0" w:rsidRPr="005A35E6" w14:paraId="55F623AF" w14:textId="77777777" w:rsidTr="00F774E4">
        <w:trPr>
          <w:cantSplit/>
          <w:trHeight w:val="2990"/>
        </w:trPr>
        <w:tc>
          <w:tcPr>
            <w:tcW w:w="530" w:type="dxa"/>
            <w:vMerge/>
            <w:vAlign w:val="center"/>
          </w:tcPr>
          <w:p w14:paraId="542F18E5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2DDAFA42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44BF937D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14:paraId="0489F044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14:paraId="3AD3099D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extDirection w:val="btLr"/>
            <w:vAlign w:val="center"/>
          </w:tcPr>
          <w:p w14:paraId="4D24AC9E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14:paraId="12FF0869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extDirection w:val="btLr"/>
            <w:vAlign w:val="center"/>
          </w:tcPr>
          <w:p w14:paraId="5CF263E8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extDirection w:val="btLr"/>
            <w:vAlign w:val="center"/>
          </w:tcPr>
          <w:p w14:paraId="59EFAB39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extDirection w:val="btLr"/>
            <w:vAlign w:val="center"/>
          </w:tcPr>
          <w:p w14:paraId="5A8891C8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14:paraId="444D8AF6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14:paraId="6DD8C905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extDirection w:val="btLr"/>
            <w:vAlign w:val="center"/>
          </w:tcPr>
          <w:p w14:paraId="30A4B3DD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14:paraId="3994E041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1F6BF595" w14:textId="77777777" w:rsidR="00260FC0" w:rsidRPr="005A35E6" w:rsidRDefault="00260FC0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vAlign w:val="center"/>
          </w:tcPr>
          <w:p w14:paraId="0BB9120D" w14:textId="77777777" w:rsidR="00260FC0" w:rsidRPr="005A35E6" w:rsidRDefault="00260FC0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260FC0" w:rsidRPr="00E7512F" w14:paraId="509C0802" w14:textId="77777777" w:rsidTr="001F78C1">
        <w:trPr>
          <w:cantSplit/>
          <w:trHeight w:val="1691"/>
        </w:trPr>
        <w:tc>
          <w:tcPr>
            <w:tcW w:w="530" w:type="dxa"/>
          </w:tcPr>
          <w:p w14:paraId="5EC3DBCC" w14:textId="77777777" w:rsidR="00260FC0" w:rsidRPr="005A35E6" w:rsidRDefault="00260FC0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1AD3F82E" w14:textId="77777777" w:rsidR="00260FC0" w:rsidRPr="00CE29D1" w:rsidRDefault="00260FC0" w:rsidP="001F78C1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409" w:type="dxa"/>
          </w:tcPr>
          <w:p w14:paraId="50E4B2BC" w14:textId="77777777" w:rsidR="00260FC0" w:rsidRDefault="00260FC0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14:paraId="70A9AEB6" w14:textId="77777777" w:rsidR="00260FC0" w:rsidRPr="005A35E6" w:rsidRDefault="00260FC0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2021</w:t>
            </w:r>
          </w:p>
        </w:tc>
        <w:tc>
          <w:tcPr>
            <w:tcW w:w="841" w:type="dxa"/>
            <w:textDirection w:val="btLr"/>
          </w:tcPr>
          <w:p w14:paraId="38A062D8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8000,0</w:t>
            </w:r>
          </w:p>
        </w:tc>
        <w:tc>
          <w:tcPr>
            <w:tcW w:w="570" w:type="dxa"/>
            <w:gridSpan w:val="2"/>
            <w:textDirection w:val="btLr"/>
          </w:tcPr>
          <w:p w14:paraId="7BFCD381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80000,0</w:t>
            </w:r>
          </w:p>
        </w:tc>
        <w:tc>
          <w:tcPr>
            <w:tcW w:w="1095" w:type="dxa"/>
            <w:gridSpan w:val="2"/>
            <w:textDirection w:val="btLr"/>
          </w:tcPr>
          <w:p w14:paraId="2D4AF04E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extDirection w:val="btLr"/>
          </w:tcPr>
          <w:p w14:paraId="2EF19E4E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extDirection w:val="btLr"/>
          </w:tcPr>
          <w:p w14:paraId="0652D222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extDirection w:val="btLr"/>
          </w:tcPr>
          <w:p w14:paraId="325413E1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extDirection w:val="btLr"/>
          </w:tcPr>
          <w:p w14:paraId="5E8B7B0C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16148,0</w:t>
            </w:r>
          </w:p>
        </w:tc>
        <w:tc>
          <w:tcPr>
            <w:tcW w:w="540" w:type="dxa"/>
            <w:gridSpan w:val="2"/>
            <w:textDirection w:val="btLr"/>
          </w:tcPr>
          <w:p w14:paraId="27FC732C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16148,0</w:t>
            </w:r>
          </w:p>
        </w:tc>
        <w:tc>
          <w:tcPr>
            <w:tcW w:w="1126" w:type="dxa"/>
            <w:gridSpan w:val="2"/>
            <w:textDirection w:val="btLr"/>
          </w:tcPr>
          <w:p w14:paraId="1ADB2379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extDirection w:val="btLr"/>
          </w:tcPr>
          <w:p w14:paraId="63EC8D2E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14:paraId="04F10EB5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extDirection w:val="btLr"/>
          </w:tcPr>
          <w:p w14:paraId="2ECDE5EF" w14:textId="77777777" w:rsidR="00260FC0" w:rsidRPr="00354AB9" w:rsidRDefault="00260FC0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8" w:type="dxa"/>
            <w:gridSpan w:val="2"/>
          </w:tcPr>
          <w:p w14:paraId="2BFAD3CC" w14:textId="77777777" w:rsidR="00260FC0" w:rsidRPr="00354AB9" w:rsidRDefault="00260FC0" w:rsidP="00416CC1">
            <w:pPr>
              <w:overflowPunct/>
              <w:adjustRightInd/>
              <w:ind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260FC0" w:rsidRPr="00D1396A" w14:paraId="64AD2AD6" w14:textId="77777777" w:rsidTr="008D6EE2">
        <w:trPr>
          <w:cantSplit/>
          <w:trHeight w:val="177"/>
        </w:trPr>
        <w:tc>
          <w:tcPr>
            <w:tcW w:w="530" w:type="dxa"/>
          </w:tcPr>
          <w:p w14:paraId="0CEC18D6" w14:textId="77777777" w:rsidR="00260FC0" w:rsidRPr="005A35E6" w:rsidRDefault="00260FC0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588170A1" w14:textId="77777777" w:rsidR="00260FC0" w:rsidRPr="001F78C1" w:rsidRDefault="00260FC0" w:rsidP="005B725C">
            <w:pPr>
              <w:jc w:val="center"/>
              <w:rPr>
                <w:rFonts w:ascii="Times New Roman" w:hAnsi="Times New Roman"/>
                <w:lang w:val="ru-RU"/>
              </w:rPr>
            </w:pPr>
            <w:r w:rsidRPr="00F938AD">
              <w:rPr>
                <w:rFonts w:ascii="Times New Roman" w:hAnsi="Times New Roman"/>
                <w:lang w:val="ru-RU"/>
              </w:rPr>
              <w:t xml:space="preserve">2.5 </w:t>
            </w:r>
            <w:proofErr w:type="spellStart"/>
            <w:r w:rsidRPr="00F938AD">
              <w:rPr>
                <w:rFonts w:ascii="Times New Roman" w:hAnsi="Times New Roman"/>
                <w:lang w:val="ru-RU"/>
              </w:rPr>
              <w:t>Організація</w:t>
            </w:r>
            <w:proofErr w:type="spellEnd"/>
            <w:r w:rsidRPr="00F938A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938AD">
              <w:rPr>
                <w:rFonts w:ascii="Times New Roman" w:hAnsi="Times New Roman"/>
                <w:lang w:val="ru-RU"/>
              </w:rPr>
              <w:t>надання</w:t>
            </w:r>
            <w:proofErr w:type="spellEnd"/>
            <w:r w:rsidRPr="00F938A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938AD">
              <w:rPr>
                <w:rFonts w:ascii="Times New Roman" w:hAnsi="Times New Roman"/>
                <w:lang w:val="ru-RU"/>
              </w:rPr>
              <w:t>транспортних</w:t>
            </w:r>
            <w:proofErr w:type="spellEnd"/>
            <w:r w:rsidRPr="00F938A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938AD">
              <w:rPr>
                <w:rFonts w:ascii="Times New Roman" w:hAnsi="Times New Roman"/>
                <w:lang w:val="ru-RU"/>
              </w:rPr>
              <w:t>послуг</w:t>
            </w:r>
            <w:proofErr w:type="spellEnd"/>
            <w:r w:rsidRPr="00F938AD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F938AD">
              <w:rPr>
                <w:rFonts w:ascii="Times New Roman" w:hAnsi="Times New Roman"/>
                <w:lang w:val="ru-RU"/>
              </w:rPr>
              <w:t>придбання</w:t>
            </w:r>
            <w:proofErr w:type="spellEnd"/>
            <w:r w:rsidRPr="00F938A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938AD">
              <w:rPr>
                <w:rFonts w:ascii="Times New Roman" w:hAnsi="Times New Roman"/>
                <w:lang w:val="ru-RU"/>
              </w:rPr>
              <w:t>пального</w:t>
            </w:r>
            <w:proofErr w:type="spellEnd"/>
            <w:r w:rsidRPr="00F938AD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F938AD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F938A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938AD">
              <w:rPr>
                <w:rFonts w:ascii="Times New Roman" w:hAnsi="Times New Roman"/>
                <w:lang w:val="ru-RU"/>
              </w:rPr>
              <w:t>перевезень</w:t>
            </w:r>
            <w:proofErr w:type="spellEnd"/>
            <w:r w:rsidRPr="00F938A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938AD">
              <w:rPr>
                <w:rFonts w:ascii="Times New Roman" w:hAnsi="Times New Roman"/>
                <w:lang w:val="ru-RU"/>
              </w:rPr>
              <w:t>військовозобовязаних</w:t>
            </w:r>
            <w:proofErr w:type="spellEnd"/>
            <w:r w:rsidRPr="00F938A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938AD">
              <w:rPr>
                <w:rFonts w:ascii="Times New Roman" w:hAnsi="Times New Roman"/>
                <w:lang w:val="ru-RU"/>
              </w:rPr>
              <w:t>під</w:t>
            </w:r>
            <w:proofErr w:type="spellEnd"/>
            <w:r w:rsidRPr="00F938AD">
              <w:rPr>
                <w:rFonts w:ascii="Times New Roman" w:hAnsi="Times New Roman"/>
                <w:lang w:val="ru-RU"/>
              </w:rPr>
              <w:t xml:space="preserve"> час </w:t>
            </w:r>
            <w:proofErr w:type="spellStart"/>
            <w:r w:rsidRPr="00F938AD">
              <w:rPr>
                <w:rFonts w:ascii="Times New Roman" w:hAnsi="Times New Roman"/>
                <w:lang w:val="ru-RU"/>
              </w:rPr>
              <w:t>навчань</w:t>
            </w:r>
            <w:proofErr w:type="spellEnd"/>
            <w:r w:rsidRPr="00F938AD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F938AD">
              <w:rPr>
                <w:rFonts w:ascii="Times New Roman" w:hAnsi="Times New Roman"/>
                <w:lang w:val="ru-RU"/>
              </w:rPr>
              <w:t>територіальної</w:t>
            </w:r>
            <w:proofErr w:type="spellEnd"/>
            <w:r w:rsidRPr="00F938AD">
              <w:rPr>
                <w:rFonts w:ascii="Times New Roman" w:hAnsi="Times New Roman"/>
                <w:lang w:val="ru-RU"/>
              </w:rPr>
              <w:t xml:space="preserve"> оборони</w:t>
            </w:r>
            <w:r w:rsidRPr="001F78C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09" w:type="dxa"/>
          </w:tcPr>
          <w:p w14:paraId="78CAB4BD" w14:textId="77777777" w:rsidR="00260FC0" w:rsidRPr="00F43BB3" w:rsidRDefault="00260FC0" w:rsidP="00F33BB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1" w:type="dxa"/>
            <w:textDirection w:val="btLr"/>
          </w:tcPr>
          <w:p w14:paraId="1384B837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extDirection w:val="btLr"/>
          </w:tcPr>
          <w:p w14:paraId="659BCBB4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extDirection w:val="btLr"/>
          </w:tcPr>
          <w:p w14:paraId="24E29B4C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246C8376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71FBF8F7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6A8B1749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gridSpan w:val="2"/>
            <w:textDirection w:val="btLr"/>
          </w:tcPr>
          <w:p w14:paraId="75093996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7DF3292C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extDirection w:val="btLr"/>
          </w:tcPr>
          <w:p w14:paraId="747F7C96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59DB6D38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51F9D861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78EEF5AC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gridSpan w:val="2"/>
          </w:tcPr>
          <w:p w14:paraId="0253D208" w14:textId="77777777" w:rsidR="00260FC0" w:rsidRDefault="00260FC0" w:rsidP="00416CC1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938AD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2.5 Організація надання транспортних послуг та придбання пального для забезпечення перевезень </w:t>
            </w:r>
            <w:proofErr w:type="spellStart"/>
            <w:r w:rsidRPr="00F938AD">
              <w:rPr>
                <w:rFonts w:ascii="Times New Roman" w:hAnsi="Times New Roman"/>
                <w:color w:val="auto"/>
                <w:szCs w:val="24"/>
                <w:lang w:val="uk-UA"/>
              </w:rPr>
              <w:t>військовозобовязаних</w:t>
            </w:r>
            <w:proofErr w:type="spellEnd"/>
            <w:r w:rsidRPr="00F938AD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під час навчань з територіальної оборони </w:t>
            </w:r>
          </w:p>
        </w:tc>
      </w:tr>
      <w:tr w:rsidR="00260FC0" w:rsidRPr="00D1396A" w14:paraId="3B2E30C9" w14:textId="77777777" w:rsidTr="00F774E4">
        <w:trPr>
          <w:cantSplit/>
          <w:trHeight w:val="510"/>
        </w:trPr>
        <w:tc>
          <w:tcPr>
            <w:tcW w:w="530" w:type="dxa"/>
          </w:tcPr>
          <w:p w14:paraId="62513AD8" w14:textId="77777777" w:rsidR="00260FC0" w:rsidRPr="005A35E6" w:rsidRDefault="00260FC0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614B5EE9" w14:textId="77777777" w:rsidR="00260FC0" w:rsidRPr="001F78C1" w:rsidRDefault="00260FC0" w:rsidP="005B725C">
            <w:pPr>
              <w:jc w:val="center"/>
              <w:rPr>
                <w:rFonts w:ascii="Times New Roman" w:hAnsi="Times New Roman"/>
                <w:lang w:val="ru-RU"/>
              </w:rPr>
            </w:pPr>
            <w:r w:rsidRPr="00F938AD">
              <w:rPr>
                <w:rFonts w:ascii="Times New Roman" w:hAnsi="Times New Roman"/>
                <w:lang w:val="ru-RU"/>
              </w:rPr>
              <w:t xml:space="preserve">4.1 </w:t>
            </w:r>
            <w:proofErr w:type="spellStart"/>
            <w:r w:rsidRPr="00F938AD">
              <w:rPr>
                <w:rFonts w:ascii="Times New Roman" w:hAnsi="Times New Roman"/>
                <w:lang w:val="ru-RU"/>
              </w:rPr>
              <w:t>Придбання</w:t>
            </w:r>
            <w:proofErr w:type="spellEnd"/>
            <w:r w:rsidRPr="00F938A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938AD">
              <w:rPr>
                <w:rFonts w:ascii="Times New Roman" w:hAnsi="Times New Roman"/>
                <w:lang w:val="ru-RU"/>
              </w:rPr>
              <w:t>будівельних</w:t>
            </w:r>
            <w:proofErr w:type="spellEnd"/>
            <w:r w:rsidRPr="00F938A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938AD">
              <w:rPr>
                <w:rFonts w:ascii="Times New Roman" w:hAnsi="Times New Roman"/>
                <w:lang w:val="ru-RU"/>
              </w:rPr>
              <w:t>матеріалів</w:t>
            </w:r>
            <w:proofErr w:type="spellEnd"/>
          </w:p>
        </w:tc>
        <w:tc>
          <w:tcPr>
            <w:tcW w:w="1409" w:type="dxa"/>
          </w:tcPr>
          <w:p w14:paraId="238506CF" w14:textId="77777777" w:rsidR="00260FC0" w:rsidRPr="00F43BB3" w:rsidRDefault="00260FC0" w:rsidP="00F33BB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1" w:type="dxa"/>
            <w:textDirection w:val="btLr"/>
          </w:tcPr>
          <w:p w14:paraId="4162F7D5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extDirection w:val="btLr"/>
          </w:tcPr>
          <w:p w14:paraId="0CCA8EE8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extDirection w:val="btLr"/>
          </w:tcPr>
          <w:p w14:paraId="51D91CAB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112DA36A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1EE2E470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016268BE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gridSpan w:val="2"/>
            <w:textDirection w:val="btLr"/>
          </w:tcPr>
          <w:p w14:paraId="37590283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6CC22BFD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extDirection w:val="btLr"/>
          </w:tcPr>
          <w:p w14:paraId="701E6A64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59E4644E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29E8E66B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66DC67CB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gridSpan w:val="2"/>
          </w:tcPr>
          <w:p w14:paraId="3086B72E" w14:textId="77777777" w:rsidR="00260FC0" w:rsidRDefault="00260FC0" w:rsidP="00416CC1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938AD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Придбано будівельні матеріали, проведено ремонт приміщень </w:t>
            </w:r>
          </w:p>
        </w:tc>
      </w:tr>
      <w:tr w:rsidR="00260FC0" w:rsidRPr="00D1396A" w14:paraId="6872410D" w14:textId="77777777" w:rsidTr="00F774E4">
        <w:trPr>
          <w:cantSplit/>
          <w:trHeight w:val="510"/>
        </w:trPr>
        <w:tc>
          <w:tcPr>
            <w:tcW w:w="530" w:type="dxa"/>
          </w:tcPr>
          <w:p w14:paraId="76125706" w14:textId="77777777" w:rsidR="00260FC0" w:rsidRPr="005A35E6" w:rsidRDefault="00260FC0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38A17060" w14:textId="77777777" w:rsidR="00260FC0" w:rsidRPr="001F78C1" w:rsidRDefault="00260FC0" w:rsidP="005B725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proofErr w:type="spellStart"/>
            <w:r w:rsidRPr="005E315F">
              <w:rPr>
                <w:rFonts w:ascii="Times New Roman" w:hAnsi="Times New Roman"/>
                <w:lang w:val="ru-RU"/>
              </w:rPr>
              <w:t>Придбання</w:t>
            </w:r>
            <w:proofErr w:type="spellEnd"/>
            <w:r w:rsidRPr="005E31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E315F">
              <w:rPr>
                <w:rFonts w:ascii="Times New Roman" w:hAnsi="Times New Roman"/>
                <w:lang w:val="ru-RU"/>
              </w:rPr>
              <w:t>речового</w:t>
            </w:r>
            <w:proofErr w:type="spellEnd"/>
            <w:r w:rsidRPr="005E315F">
              <w:rPr>
                <w:rFonts w:ascii="Times New Roman" w:hAnsi="Times New Roman"/>
                <w:lang w:val="ru-RU"/>
              </w:rPr>
              <w:t xml:space="preserve"> майна</w:t>
            </w:r>
          </w:p>
        </w:tc>
        <w:tc>
          <w:tcPr>
            <w:tcW w:w="1409" w:type="dxa"/>
          </w:tcPr>
          <w:p w14:paraId="2460DBA2" w14:textId="77777777" w:rsidR="00260FC0" w:rsidRPr="00F43BB3" w:rsidRDefault="00260FC0" w:rsidP="00F33BB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1" w:type="dxa"/>
            <w:textDirection w:val="btLr"/>
          </w:tcPr>
          <w:p w14:paraId="32D697A4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extDirection w:val="btLr"/>
          </w:tcPr>
          <w:p w14:paraId="6D84347C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extDirection w:val="btLr"/>
          </w:tcPr>
          <w:p w14:paraId="03DE64F3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05D360F9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193BE7C2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2A36B2E7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gridSpan w:val="2"/>
            <w:textDirection w:val="btLr"/>
          </w:tcPr>
          <w:p w14:paraId="0F7A0EF4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589C619C" w14:textId="77777777" w:rsidR="00260FC0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extDirection w:val="btLr"/>
          </w:tcPr>
          <w:p w14:paraId="025975A4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3D02D17F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302BC277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19D02B18" w14:textId="77777777" w:rsidR="00260FC0" w:rsidRPr="00354AB9" w:rsidRDefault="00260FC0" w:rsidP="008D6EE2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gridSpan w:val="2"/>
          </w:tcPr>
          <w:p w14:paraId="621205B8" w14:textId="77777777" w:rsidR="00260FC0" w:rsidRPr="001F78C1" w:rsidRDefault="00260FC0" w:rsidP="001F78C1">
            <w:pPr>
              <w:shd w:val="clear" w:color="auto" w:fill="FFFFFF"/>
              <w:overflowPunct/>
              <w:adjustRightInd/>
              <w:ind w:left="34" w:firstLine="146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E315F">
              <w:rPr>
                <w:rFonts w:ascii="Times New Roman" w:hAnsi="Times New Roman"/>
                <w:color w:val="auto"/>
                <w:szCs w:val="24"/>
                <w:lang w:val="uk-UA"/>
              </w:rPr>
              <w:t>Забезпечення боєздатності підрозділів територіальної оборони</w:t>
            </w:r>
          </w:p>
        </w:tc>
      </w:tr>
    </w:tbl>
    <w:p w14:paraId="02368E6E" w14:textId="77777777" w:rsidR="00260FC0" w:rsidRPr="00E5578A" w:rsidRDefault="00260FC0" w:rsidP="0060584B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 w:val="8"/>
          <w:szCs w:val="8"/>
          <w:lang w:val="uk-UA"/>
        </w:rPr>
      </w:pPr>
    </w:p>
    <w:p w14:paraId="0202CB5C" w14:textId="77777777" w:rsidR="00260FC0" w:rsidRPr="00E5578A" w:rsidRDefault="00260FC0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E5578A">
        <w:rPr>
          <w:rFonts w:ascii="Times New Roman" w:hAnsi="Times New Roman"/>
          <w:color w:val="auto"/>
          <w:sz w:val="28"/>
          <w:szCs w:val="28"/>
          <w:lang w:val="uk-UA"/>
        </w:rPr>
        <w:t>5. Аналіз виконання за видатками в цілому за програмою:</w:t>
      </w:r>
    </w:p>
    <w:p w14:paraId="40404125" w14:textId="77777777" w:rsidR="00260FC0" w:rsidRPr="005A35E6" w:rsidRDefault="00260FC0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681"/>
        <w:gridCol w:w="1704"/>
        <w:gridCol w:w="1660"/>
        <w:gridCol w:w="1681"/>
        <w:gridCol w:w="1705"/>
        <w:gridCol w:w="1652"/>
        <w:gridCol w:w="1681"/>
        <w:gridCol w:w="1705"/>
      </w:tblGrid>
      <w:tr w:rsidR="00260FC0" w:rsidRPr="005A35E6" w14:paraId="343BD8AF" w14:textId="77777777" w:rsidTr="005B1CDA">
        <w:tc>
          <w:tcPr>
            <w:tcW w:w="5120" w:type="dxa"/>
            <w:gridSpan w:val="3"/>
          </w:tcPr>
          <w:p w14:paraId="7C10062B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</w:tcPr>
          <w:p w14:paraId="0DC9A11A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</w:tcPr>
          <w:p w14:paraId="0B361121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260FC0" w:rsidRPr="005A35E6" w14:paraId="3D87D80C" w14:textId="77777777" w:rsidTr="005B1CDA">
        <w:trPr>
          <w:trHeight w:val="720"/>
        </w:trPr>
        <w:tc>
          <w:tcPr>
            <w:tcW w:w="1697" w:type="dxa"/>
          </w:tcPr>
          <w:p w14:paraId="76F4862A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</w:tcPr>
          <w:p w14:paraId="1DCBFC3C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</w:tcPr>
          <w:p w14:paraId="359850C1" w14:textId="77777777" w:rsidR="00260FC0" w:rsidRPr="005A35E6" w:rsidRDefault="00260FC0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</w:tcPr>
          <w:p w14:paraId="2F5ED67A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</w:tcPr>
          <w:p w14:paraId="6456E268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</w:tcPr>
          <w:p w14:paraId="743892AF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</w:tcPr>
          <w:p w14:paraId="39603AC9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</w:tcPr>
          <w:p w14:paraId="3BBC0A8F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</w:tcPr>
          <w:p w14:paraId="37EDEC1D" w14:textId="77777777" w:rsidR="00260FC0" w:rsidRPr="005A35E6" w:rsidRDefault="00260FC0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260FC0" w:rsidRPr="005A35E6" w14:paraId="27E39462" w14:textId="77777777" w:rsidTr="00C00275">
        <w:trPr>
          <w:trHeight w:val="231"/>
        </w:trPr>
        <w:tc>
          <w:tcPr>
            <w:tcW w:w="1697" w:type="dxa"/>
          </w:tcPr>
          <w:p w14:paraId="1F781117" w14:textId="77777777" w:rsidR="00260FC0" w:rsidRPr="005A35E6" w:rsidRDefault="00260FC0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80000,0</w:t>
            </w:r>
          </w:p>
        </w:tc>
        <w:tc>
          <w:tcPr>
            <w:tcW w:w="1706" w:type="dxa"/>
          </w:tcPr>
          <w:p w14:paraId="5C3452D4" w14:textId="77777777" w:rsidR="00260FC0" w:rsidRPr="005A35E6" w:rsidRDefault="00260FC0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80000,0</w:t>
            </w:r>
          </w:p>
        </w:tc>
        <w:tc>
          <w:tcPr>
            <w:tcW w:w="1717" w:type="dxa"/>
          </w:tcPr>
          <w:p w14:paraId="5E5A870D" w14:textId="77777777" w:rsidR="00260FC0" w:rsidRPr="005A35E6" w:rsidRDefault="00260FC0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97" w:type="dxa"/>
          </w:tcPr>
          <w:p w14:paraId="51FBD71D" w14:textId="77777777" w:rsidR="00260FC0" w:rsidRPr="005A35E6" w:rsidRDefault="00260FC0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16148,0</w:t>
            </w:r>
          </w:p>
        </w:tc>
        <w:tc>
          <w:tcPr>
            <w:tcW w:w="1706" w:type="dxa"/>
          </w:tcPr>
          <w:p w14:paraId="457841C3" w14:textId="77777777" w:rsidR="00260FC0" w:rsidRPr="005A35E6" w:rsidRDefault="00260FC0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927980">
              <w:rPr>
                <w:rFonts w:ascii="Times New Roman" w:hAnsi="Times New Roman"/>
                <w:color w:val="auto"/>
                <w:szCs w:val="24"/>
                <w:lang w:val="uk-UA"/>
              </w:rPr>
              <w:t>16148,0</w:t>
            </w:r>
          </w:p>
        </w:tc>
        <w:tc>
          <w:tcPr>
            <w:tcW w:w="1718" w:type="dxa"/>
          </w:tcPr>
          <w:p w14:paraId="317FA198" w14:textId="77777777" w:rsidR="00260FC0" w:rsidRPr="005A35E6" w:rsidRDefault="00260FC0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89" w:type="dxa"/>
          </w:tcPr>
          <w:p w14:paraId="08671033" w14:textId="77777777" w:rsidR="00260FC0" w:rsidRPr="005A35E6" w:rsidRDefault="00260FC0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63852,0</w:t>
            </w:r>
          </w:p>
        </w:tc>
        <w:tc>
          <w:tcPr>
            <w:tcW w:w="1706" w:type="dxa"/>
          </w:tcPr>
          <w:p w14:paraId="74E52F0B" w14:textId="77777777" w:rsidR="00260FC0" w:rsidRPr="005A35E6" w:rsidRDefault="00260FC0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C26DD0">
              <w:rPr>
                <w:rFonts w:ascii="Times New Roman" w:hAnsi="Times New Roman"/>
                <w:color w:val="auto"/>
                <w:szCs w:val="24"/>
                <w:lang w:val="uk-UA"/>
              </w:rPr>
              <w:t>63852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718" w:type="dxa"/>
          </w:tcPr>
          <w:p w14:paraId="174AB3E2" w14:textId="77777777" w:rsidR="00260FC0" w:rsidRPr="005A35E6" w:rsidRDefault="00260FC0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60C03EAE" w14:textId="77777777" w:rsidR="00260FC0" w:rsidRDefault="00260FC0">
      <w:pPr>
        <w:rPr>
          <w:rFonts w:ascii="Calibri" w:hAnsi="Calibri"/>
          <w:lang w:val="uk-UA"/>
        </w:rPr>
      </w:pPr>
    </w:p>
    <w:sectPr w:rsidR="00260FC0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E"/>
    <w:rsid w:val="00075B88"/>
    <w:rsid w:val="000776A1"/>
    <w:rsid w:val="000A4C9A"/>
    <w:rsid w:val="000B3956"/>
    <w:rsid w:val="000C0CD9"/>
    <w:rsid w:val="000D5467"/>
    <w:rsid w:val="00182F29"/>
    <w:rsid w:val="001E7C52"/>
    <w:rsid w:val="001F78C1"/>
    <w:rsid w:val="00235145"/>
    <w:rsid w:val="00260FC0"/>
    <w:rsid w:val="00296BE4"/>
    <w:rsid w:val="002A37C9"/>
    <w:rsid w:val="002B60CE"/>
    <w:rsid w:val="002E4CB0"/>
    <w:rsid w:val="002F3808"/>
    <w:rsid w:val="002F7522"/>
    <w:rsid w:val="00322E41"/>
    <w:rsid w:val="00335028"/>
    <w:rsid w:val="00354AB9"/>
    <w:rsid w:val="003B46FD"/>
    <w:rsid w:val="003D073C"/>
    <w:rsid w:val="003D2549"/>
    <w:rsid w:val="003E6580"/>
    <w:rsid w:val="003E67E0"/>
    <w:rsid w:val="00416CC1"/>
    <w:rsid w:val="004235D1"/>
    <w:rsid w:val="004663DE"/>
    <w:rsid w:val="004A6927"/>
    <w:rsid w:val="004C62F2"/>
    <w:rsid w:val="004C74F4"/>
    <w:rsid w:val="00540B2B"/>
    <w:rsid w:val="005A35E6"/>
    <w:rsid w:val="005B1CDA"/>
    <w:rsid w:val="005B725C"/>
    <w:rsid w:val="005E315F"/>
    <w:rsid w:val="0060584B"/>
    <w:rsid w:val="006307BB"/>
    <w:rsid w:val="00637AB8"/>
    <w:rsid w:val="00667E7A"/>
    <w:rsid w:val="00673CC4"/>
    <w:rsid w:val="006C75A0"/>
    <w:rsid w:val="006E4BF8"/>
    <w:rsid w:val="00753D54"/>
    <w:rsid w:val="007629DA"/>
    <w:rsid w:val="007B5D5D"/>
    <w:rsid w:val="007D03E5"/>
    <w:rsid w:val="007E082C"/>
    <w:rsid w:val="00806B21"/>
    <w:rsid w:val="008571E3"/>
    <w:rsid w:val="008725E5"/>
    <w:rsid w:val="008817BA"/>
    <w:rsid w:val="00885DB5"/>
    <w:rsid w:val="008C53C1"/>
    <w:rsid w:val="008D3B3F"/>
    <w:rsid w:val="008D6EE2"/>
    <w:rsid w:val="008E0774"/>
    <w:rsid w:val="00927980"/>
    <w:rsid w:val="009427A3"/>
    <w:rsid w:val="0099290C"/>
    <w:rsid w:val="009B36C1"/>
    <w:rsid w:val="009C6056"/>
    <w:rsid w:val="009D6023"/>
    <w:rsid w:val="009F0A9E"/>
    <w:rsid w:val="00A56986"/>
    <w:rsid w:val="00A609D5"/>
    <w:rsid w:val="00AA32FB"/>
    <w:rsid w:val="00AB15C7"/>
    <w:rsid w:val="00AC5043"/>
    <w:rsid w:val="00B21735"/>
    <w:rsid w:val="00B53A71"/>
    <w:rsid w:val="00B74C7C"/>
    <w:rsid w:val="00B82E49"/>
    <w:rsid w:val="00BA2A55"/>
    <w:rsid w:val="00BC78B3"/>
    <w:rsid w:val="00BD68E4"/>
    <w:rsid w:val="00C00275"/>
    <w:rsid w:val="00C26DD0"/>
    <w:rsid w:val="00C846A3"/>
    <w:rsid w:val="00CE29D1"/>
    <w:rsid w:val="00D1396A"/>
    <w:rsid w:val="00D2210E"/>
    <w:rsid w:val="00D22576"/>
    <w:rsid w:val="00DD3E91"/>
    <w:rsid w:val="00DD5A1A"/>
    <w:rsid w:val="00E132E7"/>
    <w:rsid w:val="00E15201"/>
    <w:rsid w:val="00E45086"/>
    <w:rsid w:val="00E5578A"/>
    <w:rsid w:val="00E7512F"/>
    <w:rsid w:val="00EC0A31"/>
    <w:rsid w:val="00EC1D90"/>
    <w:rsid w:val="00ED140F"/>
    <w:rsid w:val="00F33BBB"/>
    <w:rsid w:val="00F43BB3"/>
    <w:rsid w:val="00F43FF9"/>
    <w:rsid w:val="00F61633"/>
    <w:rsid w:val="00F774E4"/>
    <w:rsid w:val="00F938AD"/>
    <w:rsid w:val="00FA3941"/>
    <w:rsid w:val="00FB1041"/>
    <w:rsid w:val="00FB41F8"/>
    <w:rsid w:val="00FD33E4"/>
    <w:rsid w:val="00FE194B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D4B22"/>
  <w14:defaultImageDpi w14:val="0"/>
  <w15:docId w15:val="{481F39BA-2106-43DF-BB89-E4CAEDE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hAnsi="Antiqua" w:cs="Times New Roman"/>
      <w:color w:val="000000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7E0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a3">
    <w:name w:val="Знак Знак Знак Знак"/>
    <w:basedOn w:val="a"/>
    <w:uiPriority w:val="99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2">
    <w:name w:val="Знак Знак Знак Знак2"/>
    <w:basedOn w:val="a"/>
    <w:uiPriority w:val="99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uiPriority w:val="99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en-US"/>
    </w:rPr>
  </w:style>
  <w:style w:type="paragraph" w:customStyle="1" w:styleId="11">
    <w:name w:val="Знак Знак Знак Знак1"/>
    <w:basedOn w:val="a"/>
    <w:uiPriority w:val="99"/>
    <w:rsid w:val="00E7512F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2325</Characters>
  <Application>Microsoft Office Word</Application>
  <DocSecurity>0</DocSecurity>
  <Lines>145</Lines>
  <Paragraphs>57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Света</dc:creator>
  <cp:keywords/>
  <dc:description/>
  <cp:lastModifiedBy>User</cp:lastModifiedBy>
  <cp:revision>3</cp:revision>
  <cp:lastPrinted>2023-01-31T13:02:00Z</cp:lastPrinted>
  <dcterms:created xsi:type="dcterms:W3CDTF">2023-01-31T13:23:00Z</dcterms:created>
  <dcterms:modified xsi:type="dcterms:W3CDTF">2023-02-02T11:45:00Z</dcterms:modified>
</cp:coreProperties>
</file>